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23B7" w:rsidRPr="00CD6273" w:rsidRDefault="006023B7" w:rsidP="00CD6273">
      <w:pPr>
        <w:widowControl/>
        <w:shd w:val="clear" w:color="auto" w:fill="FFFFFF"/>
        <w:spacing w:line="600" w:lineRule="exact"/>
        <w:jc w:val="center"/>
        <w:outlineLvl w:val="2"/>
        <w:rPr>
          <w:rFonts w:ascii="方正小标宋简体" w:eastAsia="方正小标宋简体" w:hAnsi="Arial" w:cs="Arial" w:hint="eastAsia"/>
          <w:bCs/>
          <w:color w:val="333333"/>
          <w:kern w:val="0"/>
          <w:sz w:val="44"/>
          <w:szCs w:val="44"/>
        </w:rPr>
      </w:pPr>
      <w:bookmarkStart w:id="0" w:name="2_2"/>
      <w:bookmarkStart w:id="1" w:name="sub98699_2_2"/>
      <w:bookmarkStart w:id="2" w:name="条文"/>
      <w:bookmarkStart w:id="3" w:name="2-2"/>
      <w:bookmarkEnd w:id="0"/>
      <w:bookmarkEnd w:id="1"/>
      <w:bookmarkEnd w:id="2"/>
      <w:bookmarkEnd w:id="3"/>
      <w:r w:rsidRPr="00CD6273">
        <w:rPr>
          <w:rFonts w:ascii="方正小标宋简体" w:eastAsia="方正小标宋简体" w:hAnsi="Arial" w:cs="Arial" w:hint="eastAsia"/>
          <w:bCs/>
          <w:color w:val="333333"/>
          <w:kern w:val="0"/>
          <w:sz w:val="44"/>
          <w:szCs w:val="44"/>
        </w:rPr>
        <w:t>中华人民共和国电子签名法条文</w:t>
      </w:r>
    </w:p>
    <w:p w:rsidR="0017392B" w:rsidRDefault="0017392B" w:rsidP="00CD6273">
      <w:pPr>
        <w:widowControl/>
        <w:shd w:val="clear" w:color="auto" w:fill="FFFFFF"/>
        <w:spacing w:line="600" w:lineRule="exact"/>
        <w:jc w:val="center"/>
        <w:outlineLvl w:val="2"/>
        <w:rPr>
          <w:rFonts w:ascii="仿宋_GB2312" w:eastAsia="仿宋_GB2312" w:hAnsi="Arial" w:cs="Arial" w:hint="eastAsia"/>
          <w:bCs/>
          <w:color w:val="333333"/>
          <w:kern w:val="0"/>
          <w:sz w:val="32"/>
          <w:szCs w:val="32"/>
        </w:rPr>
      </w:pPr>
      <w:r w:rsidRPr="00CD6273">
        <w:rPr>
          <w:rFonts w:ascii="仿宋_GB2312" w:eastAsia="仿宋_GB2312" w:hAnsi="Arial" w:cs="Arial" w:hint="eastAsia"/>
          <w:bCs/>
          <w:color w:val="333333"/>
          <w:kern w:val="0"/>
          <w:sz w:val="32"/>
          <w:szCs w:val="32"/>
        </w:rPr>
        <w:t>中华人民共和国主席令 第</w:t>
      </w:r>
      <w:r w:rsidRPr="00CD6273">
        <w:rPr>
          <w:rFonts w:ascii="Times New Roman" w:eastAsia="仿宋_GB2312" w:hAnsi="Times New Roman" w:cs="Times New Roman"/>
          <w:bCs/>
          <w:color w:val="333333"/>
          <w:kern w:val="0"/>
          <w:sz w:val="32"/>
          <w:szCs w:val="32"/>
        </w:rPr>
        <w:t>24</w:t>
      </w:r>
      <w:r w:rsidRPr="00CD6273">
        <w:rPr>
          <w:rFonts w:ascii="仿宋_GB2312" w:eastAsia="仿宋_GB2312" w:hAnsi="Arial" w:cs="Arial" w:hint="eastAsia"/>
          <w:bCs/>
          <w:color w:val="333333"/>
          <w:kern w:val="0"/>
          <w:sz w:val="32"/>
          <w:szCs w:val="32"/>
        </w:rPr>
        <w:t>号</w:t>
      </w:r>
    </w:p>
    <w:p w:rsidR="006023B7" w:rsidRPr="00CD6273" w:rsidRDefault="006023B7" w:rsidP="00CD6273">
      <w:pPr>
        <w:pStyle w:val="a5"/>
        <w:widowControl/>
        <w:numPr>
          <w:ilvl w:val="0"/>
          <w:numId w:val="1"/>
        </w:numPr>
        <w:shd w:val="clear" w:color="auto" w:fill="FFFFFF"/>
        <w:spacing w:beforeLines="100" w:line="600" w:lineRule="exact"/>
        <w:ind w:left="1559" w:firstLineChars="0" w:hanging="1077"/>
        <w:jc w:val="center"/>
        <w:rPr>
          <w:rFonts w:ascii="黑体" w:eastAsia="黑体" w:hAnsi="黑体" w:cs="Arial" w:hint="eastAsia"/>
          <w:color w:val="333333"/>
          <w:kern w:val="0"/>
          <w:sz w:val="32"/>
          <w:szCs w:val="32"/>
        </w:rPr>
      </w:pPr>
      <w:r w:rsidRPr="00CD6273">
        <w:rPr>
          <w:rFonts w:ascii="黑体" w:eastAsia="黑体" w:hAnsi="黑体" w:cs="Arial" w:hint="eastAsia"/>
          <w:color w:val="333333"/>
          <w:kern w:val="0"/>
          <w:sz w:val="32"/>
          <w:szCs w:val="32"/>
        </w:rPr>
        <w:t>总则</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第一条</w:t>
      </w:r>
      <w:r w:rsidR="00CD6273">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为了规范电子签名行为，确立电子签名的法律效力，维护有关各方的合法权益，制定本法。</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第二条</w:t>
      </w:r>
      <w:r w:rsidR="00CD6273">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本法所称电子签名，是指数据电文中以电子形式所含、所附用于识别签名人身份并表明签名人认可其中内容的数据。</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本法所称数据电文，是指以电子、光学、磁或者类似手段生成、发送、接收或者储存的信息。</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第三条</w:t>
      </w:r>
      <w:r w:rsidR="00CD6273">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民事活动中的合同或者其他文件、单证等文书，当事人可以约定使用或者不使用电子签名、数据电文。</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当事人约定使用电子签名、数据电文的文书，不得仅因为其采用电子签名、数据电文的形式而否定其法律效力。</w:t>
      </w:r>
    </w:p>
    <w:p w:rsid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前款规定不适用下列文书：</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（一）涉及婚姻、收养、继承等人身关系的；</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（二）涉及停止供水、供热、供气等公用事业服务的；</w:t>
      </w:r>
      <w:r w:rsidRPr="00CD6273">
        <w:rPr>
          <w:rFonts w:ascii="仿宋_GB2312" w:eastAsia="仿宋_GB2312" w:hAnsi="Arial" w:cs="Arial" w:hint="eastAsia"/>
          <w:color w:val="3366CC"/>
          <w:kern w:val="0"/>
          <w:sz w:val="32"/>
          <w:szCs w:val="32"/>
          <w:vertAlign w:val="superscript"/>
        </w:rPr>
        <w:t xml:space="preserve"> </w:t>
      </w:r>
      <w:r w:rsidRPr="00CD6273">
        <w:rPr>
          <w:rFonts w:ascii="仿宋_GB2312" w:eastAsia="仿宋_GB2312" w:hAnsi="Arial" w:cs="Arial" w:hint="eastAsia"/>
          <w:color w:val="333333"/>
          <w:kern w:val="0"/>
          <w:sz w:val="32"/>
          <w:szCs w:val="32"/>
        </w:rPr>
        <w:t xml:space="preserve"> </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（三）法律、行政法规规定的不适用电子文书的其他情形。</w:t>
      </w:r>
    </w:p>
    <w:p w:rsidR="006023B7" w:rsidRPr="00CD6273" w:rsidRDefault="00CD6273" w:rsidP="00CD6273">
      <w:pPr>
        <w:pStyle w:val="a5"/>
        <w:widowControl/>
        <w:numPr>
          <w:ilvl w:val="0"/>
          <w:numId w:val="1"/>
        </w:numPr>
        <w:shd w:val="clear" w:color="auto" w:fill="FFFFFF"/>
        <w:spacing w:beforeLines="100" w:line="600" w:lineRule="exact"/>
        <w:ind w:left="1559" w:firstLineChars="0" w:hanging="1077"/>
        <w:jc w:val="center"/>
        <w:rPr>
          <w:rFonts w:ascii="黑体" w:eastAsia="黑体" w:hAnsi="黑体" w:cs="Arial" w:hint="eastAsia"/>
          <w:color w:val="333333"/>
          <w:kern w:val="0"/>
          <w:sz w:val="32"/>
          <w:szCs w:val="32"/>
        </w:rPr>
      </w:pPr>
      <w:r>
        <w:rPr>
          <w:rFonts w:ascii="黑体" w:eastAsia="黑体" w:hAnsi="黑体" w:cs="Arial" w:hint="eastAsia"/>
          <w:color w:val="333333"/>
          <w:kern w:val="0"/>
          <w:sz w:val="32"/>
          <w:szCs w:val="32"/>
        </w:rPr>
        <w:t xml:space="preserve"> </w:t>
      </w:r>
      <w:r w:rsidR="006023B7" w:rsidRPr="00CD6273">
        <w:rPr>
          <w:rFonts w:ascii="黑体" w:eastAsia="黑体" w:hAnsi="黑体" w:cs="Arial" w:hint="eastAsia"/>
          <w:color w:val="333333"/>
          <w:kern w:val="0"/>
          <w:sz w:val="32"/>
          <w:szCs w:val="32"/>
        </w:rPr>
        <w:t>数据电文</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第四条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能够有形地表现所载内容，并可以随时调取查用的数据电文，视为符合法律、法规要求的书面形式。</w:t>
      </w:r>
    </w:p>
    <w:p w:rsidR="00932F8C"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lastRenderedPageBreak/>
        <w:t>第五条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符合下列条件的数据电文，视为满足法律、法规规定的原件形式要求：</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（一）能够有效地表现所载内容并可供随时调取查用；</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（二）能够可靠地保证自最终形成时起，内容保持完整、未被更改。但是，在数据电文上增加背书以及数据交换、储存和显示过程中发生的形式变化不影响数据电文的完整性。</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第六条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符合下列条件的数据电文，视为满足法律、法规规定的文件保存要求：</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（一）能够有效地表现所载内容并可供随时调取查用；</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（二）数据电文的格式与其生成、发送或者接收时的格式相同，或者格式不相同但是能够准确表现原来生成、发送或者接收的内容；</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（三）能够识别数据电文的发件人、收件人以及发送、接收的时间。</w:t>
      </w:r>
    </w:p>
    <w:p w:rsidR="00932F8C"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第七条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数据电文不得仅因为其是以电子、光学、磁或者类似手段生成、发送、接收或者储存的而被拒绝作为证据使用。</w:t>
      </w:r>
    </w:p>
    <w:p w:rsidR="00932F8C"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第八条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审查数据电文作为证据的真实性，应当考虑以下因素：</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（一）生成、储存或者传递数据电文方法的可靠性；</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（二）保持内容完整性方法的可靠性；</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（三）用以鉴别发件人方法的可靠性；</w:t>
      </w:r>
    </w:p>
    <w:p w:rsidR="00932F8C"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（四）其他相关因素。</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lastRenderedPageBreak/>
        <w:t>第九条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数据电文有下列情形之一的，视为发件人发送：</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（一）经发件人授权发送的；</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（二）发件人的信息系统自动发送的；</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（三）收件人按照发件人认可的方法对数据电文进行验证后结果相符的。</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当事人对前款规定的事项另有约定的，从其约定。</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第十条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法律、行政法规规定或者当事人约定数据电文需要确认收讫的，应当确认收讫。发件人收到收件人的收讫确认时，数据电文视为已经收到。</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第十一条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数据电文进入发件人控制之外的某个信息系统的时间，视为该数据电文的发送时间。</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收件人指定特定系统接收数据电文的，数据电文进入该特定系统的时间，视为该数据电文的接收时间；未指定特定系统的，数据电文进入收件人的任何系统的首次时间，视为该数据电文的接收时间。</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当事人对数据电文的发送时间、接收时间另有约定的，从其约定。</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第十二条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发件人的主营业地为数据电文的发送地点，收件人的主营业地为数据电文的接收地点。没有主营业地的，其经常居住地为发送或者接收地点。</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当事人对数据电文的发送地点、接收地点另有约定的，从其约定。</w:t>
      </w:r>
    </w:p>
    <w:p w:rsidR="006023B7" w:rsidRPr="00932F8C" w:rsidRDefault="00932F8C" w:rsidP="00932F8C">
      <w:pPr>
        <w:pStyle w:val="a5"/>
        <w:widowControl/>
        <w:numPr>
          <w:ilvl w:val="0"/>
          <w:numId w:val="1"/>
        </w:numPr>
        <w:shd w:val="clear" w:color="auto" w:fill="FFFFFF"/>
        <w:spacing w:beforeLines="100" w:line="600" w:lineRule="exact"/>
        <w:ind w:left="1559" w:firstLineChars="0" w:hanging="1077"/>
        <w:jc w:val="center"/>
        <w:rPr>
          <w:rFonts w:ascii="黑体" w:eastAsia="黑体" w:hAnsi="黑体" w:cs="Arial" w:hint="eastAsia"/>
          <w:color w:val="333333"/>
          <w:kern w:val="0"/>
          <w:sz w:val="32"/>
          <w:szCs w:val="32"/>
        </w:rPr>
      </w:pPr>
      <w:r>
        <w:rPr>
          <w:rFonts w:ascii="黑体" w:eastAsia="黑体" w:hAnsi="黑体" w:cs="Arial" w:hint="eastAsia"/>
          <w:color w:val="333333"/>
          <w:kern w:val="0"/>
          <w:sz w:val="32"/>
          <w:szCs w:val="32"/>
        </w:rPr>
        <w:lastRenderedPageBreak/>
        <w:t xml:space="preserve"> </w:t>
      </w:r>
      <w:r w:rsidR="006023B7" w:rsidRPr="00932F8C">
        <w:rPr>
          <w:rFonts w:ascii="黑体" w:eastAsia="黑体" w:hAnsi="黑体" w:cs="Arial" w:hint="eastAsia"/>
          <w:color w:val="333333"/>
          <w:kern w:val="0"/>
          <w:sz w:val="32"/>
          <w:szCs w:val="32"/>
        </w:rPr>
        <w:t>电子签名与认证</w:t>
      </w:r>
    </w:p>
    <w:p w:rsidR="00932F8C"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第十三条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电子签名同时符合下列条件的，视为可靠的电子签名：</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（一）电子签名制作数据用于电子签名时，属于电子签名人专有；</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（二）签署时电子签名制作数据仅由电子签名人控制；</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（三）签署后对电子签名的任何改动能够被发现；</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（四）签署后对数据电文内容和形式的任何改动能够被发现。</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当事人也可以选择使用符合其约定的可靠条件的电子签名。</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第十四条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可靠的电子签名与手写签名或者盖章具有同等的法律效力。</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第十五条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电子签名人应当妥善保管电子签名制作数据。电子签名人知悉电子签名制作数据已经失密或者可能已经失密时，应当及时告知有关各方，并终止使用该电子签名制作数据。</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第十六条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电子签名需要第三方认证的，由依法设立的电子认证服务提供者提供认证服务。</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第十七条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提供电子认证服务，应当具备下列条件：</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（一）取得企业法人资格；</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（二）具有与提供电子认证服务相适应的专业技术人员和管理人员；</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lastRenderedPageBreak/>
        <w:t>（三）具有与提供电子认证服务相适应的资金和经营场所；</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（四）具有符合国家安全标准的技术和设备；</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（五）具有国家密码管理机构同意使用密码的证明文件；</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（六）法律、行政法规规定的其他条件。</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第十八条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从事电子认证服务，应当向国务院信息产业主管部门提出申请，并提交符合本法第十七条规定条件的相关材料。国务院信息产业主管部门接到申请后经依法审查，征求国务院商务主管部门等有关部门的意见后，自接到申请之日起四十五日内作出许可或者不予许可的决定。予以许可的，颁发电子认证许可证书；不予许可的，应当书面通知申请人并告知理由。</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取得认证资格的电子认证服务提供者，应当按照国务院信息产业主管部门的规定在互联网上公布其名称、许可证号等信息。</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第十九条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电子认证服务提供者应当制定、公布符合国家有关规定的电子认证业务规则，并向国务院信息产业主管部门备案。</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电子认证业务规则应当包括责任范围、作业操作规范、信息安全保障措施等事项。</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第二十条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电子签名人向电子认证服务提供者申请电子签名认证证书，应当提供真实、完整和准确的信息。</w:t>
      </w:r>
    </w:p>
    <w:p w:rsidR="00932F8C"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lastRenderedPageBreak/>
        <w:t>电子认证服务提供者收到电子签名认证证书申请后，应当对申请人的身份进行查验，并对有关材料进行审查。</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第二十一条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电子认证服务提供者签发的电子签名认证证书应当准确无误，并应当载明下列内容：</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（一）电子认证服务提供者名称；</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（二）证书持有人名称；</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（三）证书序列号；</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（四）证书有效期；</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（五）证书持有人的电子签名验证数据；</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（六）电子认证服务提供者的电子签名；</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（七）国务院信息产业主管部门规定的其他内容。</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第二十二条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电子认证服务提供者应当保证电子签名认证证书内容在有效期内完整、准确，并保证电子签名依赖方能够证实或者了解电子签名认证证书所载内容及其他有关事项。</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第二十三条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电子认证服务提供者拟暂停或者终止电子认证服务的，应当在暂停或者终止服务九十日前，就业务承接及其他有关事项通知有关各方。</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电子认证服务提供者拟暂停或者终止电子认证服务的，应当在暂停或者终止服务六十日前向国务院信息产业主管部门报告，并与其他电子认证服务提供者就业务承接进行协商，作出妥善安排。</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lastRenderedPageBreak/>
        <w:t>电子认证服务提供者未能就业务承接事项与其他电子认证服务提供者达成协议的，应当申请国务院信息产业主管部门安排其他电子认证服务提供者承接其业务。</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电子认证服务提供者被依法吊销电子认证许可证书的，其业务承接事项的处理按照国务院信息产业主管部门的规定执行。</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第二十四条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电子认证服务提供者应当妥善保存与认证相关的信息，信息保存期限至少为电子签名认证证书失效后五年。</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第二十五条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国务院信息产业主管部门依照本法制定电子认证服务业的具体管理办法，对电子认证服务提供者依法实施监督管理。</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第二十六条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经国务院信息产业主管部门根据有关协议或者对等原则核准后，中华人民共和国境外的电子认证服务提供者在境外签发的电子签名认证证书与依照本法设立的电子认证服务提供者签发的电子签名认证证书具有同等的法律效力。</w:t>
      </w:r>
    </w:p>
    <w:p w:rsidR="006023B7" w:rsidRPr="00932F8C" w:rsidRDefault="00932F8C" w:rsidP="00932F8C">
      <w:pPr>
        <w:pStyle w:val="a5"/>
        <w:widowControl/>
        <w:numPr>
          <w:ilvl w:val="0"/>
          <w:numId w:val="1"/>
        </w:numPr>
        <w:shd w:val="clear" w:color="auto" w:fill="FFFFFF"/>
        <w:spacing w:beforeLines="100" w:line="600" w:lineRule="exact"/>
        <w:ind w:left="1559" w:firstLineChars="0" w:hanging="1077"/>
        <w:jc w:val="center"/>
        <w:rPr>
          <w:rFonts w:ascii="黑体" w:eastAsia="黑体" w:hAnsi="黑体" w:cs="Arial" w:hint="eastAsia"/>
          <w:color w:val="333333"/>
          <w:kern w:val="0"/>
          <w:sz w:val="32"/>
          <w:szCs w:val="32"/>
        </w:rPr>
      </w:pPr>
      <w:r>
        <w:rPr>
          <w:rFonts w:ascii="黑体" w:eastAsia="黑体" w:hAnsi="黑体" w:cs="Arial" w:hint="eastAsia"/>
          <w:color w:val="333333"/>
          <w:kern w:val="0"/>
          <w:sz w:val="32"/>
          <w:szCs w:val="32"/>
        </w:rPr>
        <w:t xml:space="preserve"> </w:t>
      </w:r>
      <w:r w:rsidR="006023B7" w:rsidRPr="00932F8C">
        <w:rPr>
          <w:rFonts w:ascii="黑体" w:eastAsia="黑体" w:hAnsi="黑体" w:cs="Arial" w:hint="eastAsia"/>
          <w:color w:val="333333"/>
          <w:kern w:val="0"/>
          <w:sz w:val="32"/>
          <w:szCs w:val="32"/>
        </w:rPr>
        <w:t>法律责任</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第二十七条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电子签名人知悉电子签名制作数据已经失密或者可能已经失密未及时告知有关各方、并终止使用电子签名制作数据，未向电子认证服务提供者提供真实、完整和</w:t>
      </w:r>
      <w:r w:rsidRPr="00CD6273">
        <w:rPr>
          <w:rFonts w:ascii="仿宋_GB2312" w:eastAsia="仿宋_GB2312" w:hAnsi="Arial" w:cs="Arial" w:hint="eastAsia"/>
          <w:color w:val="333333"/>
          <w:kern w:val="0"/>
          <w:sz w:val="32"/>
          <w:szCs w:val="32"/>
        </w:rPr>
        <w:lastRenderedPageBreak/>
        <w:t>准确的信息，或者有其他过错，给电子签名依赖方、电子认证服务提供者造成损失的，承担赔偿责任。</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第二十八条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电子签名人或者电子签名依赖方因依据电子认证服务提供者提供的电子签名认证服务从事民事活动遭受损失，电子认证服务提供者不能证明自己无过错的，承担赔偿责任。</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第二十九条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未经许可提供电子认证服务的，由国务院信息产业主管部门责令停止违法行为；有违法所得的，没收违法所得；违法所得三十万元以上的，处违法所得一倍以上三倍以下的罚款；没有违法所得或者违法所得不足三十万元的，处十万元以上三十万元以下的罚款。</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第三十条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电子认证服务提供者暂停或者终止电子认证服务，未在暂停或者终止服务六十日前向国务院信息产业主管部门报告的，由国务院信息产业主管部门对其直接负责的主管人员处一万元以上五万元以下的罚款。</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第三十一条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电子认证服务提供者不遵守认证业务规则、未妥善保存与认证相关的信息，或者有其他违法行为的，由国务院信息产业主管部门责令限期改正；逾期未改正的，吊销电子认证许可证书，其直接负责的主管人员和其他直接责任人员十年内不得从事电子认证服务。吊销电子认证许可证书的，应当予以公告并通知工商行政管理部门。</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lastRenderedPageBreak/>
        <w:t>第三十二条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伪造、冒用、盗用他人的电子签名，构成犯罪的，依法追究刑事责任；给他人造成损失的，依法承担民事责任。</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第三十三条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依照本法负责电子认证服务业监督管理工作的部门的工作人员，不依法履行行政许可、监督管理职责的，依法给予行政处分；构成犯罪的，依法追究刑事责任。</w:t>
      </w:r>
    </w:p>
    <w:p w:rsidR="006023B7" w:rsidRPr="00932F8C" w:rsidRDefault="00932F8C" w:rsidP="00932F8C">
      <w:pPr>
        <w:pStyle w:val="a5"/>
        <w:widowControl/>
        <w:numPr>
          <w:ilvl w:val="0"/>
          <w:numId w:val="1"/>
        </w:numPr>
        <w:shd w:val="clear" w:color="auto" w:fill="FFFFFF"/>
        <w:spacing w:beforeLines="100" w:line="600" w:lineRule="exact"/>
        <w:ind w:left="1559" w:firstLineChars="0" w:hanging="1077"/>
        <w:jc w:val="center"/>
        <w:rPr>
          <w:rFonts w:ascii="黑体" w:eastAsia="黑体" w:hAnsi="黑体" w:cs="Arial" w:hint="eastAsia"/>
          <w:color w:val="333333"/>
          <w:kern w:val="0"/>
          <w:sz w:val="32"/>
          <w:szCs w:val="32"/>
        </w:rPr>
      </w:pPr>
      <w:r>
        <w:rPr>
          <w:rFonts w:ascii="黑体" w:eastAsia="黑体" w:hAnsi="黑体" w:cs="Arial" w:hint="eastAsia"/>
          <w:color w:val="333333"/>
          <w:kern w:val="0"/>
          <w:sz w:val="32"/>
          <w:szCs w:val="32"/>
        </w:rPr>
        <w:t xml:space="preserve"> </w:t>
      </w:r>
      <w:r w:rsidR="006023B7" w:rsidRPr="00932F8C">
        <w:rPr>
          <w:rFonts w:ascii="黑体" w:eastAsia="黑体" w:hAnsi="黑体" w:cs="Arial" w:hint="eastAsia"/>
          <w:color w:val="333333"/>
          <w:kern w:val="0"/>
          <w:sz w:val="32"/>
          <w:szCs w:val="32"/>
        </w:rPr>
        <w:t>附则</w:t>
      </w:r>
    </w:p>
    <w:p w:rsidR="00932F8C"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第三十四条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本法中下列用语的含义：</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（一）电子签名人，是指持有电子签名制作数据并以本人身份或者以其所代表的人的名义实施电子签名的人；</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（二）电子签名依赖方，是指基于对电子签名认证证书或者电子签名的信赖从事有关活动的人；</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（三）电子签名认证证书，是指可证实电子签名人与电子签名制作数据有联系的数据电文或者其他电子记录；</w:t>
      </w:r>
    </w:p>
    <w:p w:rsidR="006023B7" w:rsidRPr="00CD6273" w:rsidRDefault="006023B7" w:rsidP="0042292E">
      <w:pPr>
        <w:widowControl/>
        <w:shd w:val="clear" w:color="auto" w:fill="FFFFFF"/>
        <w:spacing w:line="600" w:lineRule="exact"/>
        <w:ind w:firstLine="48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（四）电子签名制作数据，是指在电子签名过程中使用的，将电子签名与电子签名人可靠地联系起来的字符、编码等数据；</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（五）电子签名验证数据，是指用于验证电子签名的数据，包括代码、口令、算法或者公钥等。</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t>第三十五条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国务院或者国务院规定的部门可以依据本法制定政务活动和其他社会活动中使用电子签名、数据电文的具体办法。</w:t>
      </w:r>
    </w:p>
    <w:p w:rsidR="006023B7" w:rsidRPr="00CD6273" w:rsidRDefault="006023B7" w:rsidP="0042292E">
      <w:pPr>
        <w:widowControl/>
        <w:shd w:val="clear" w:color="auto" w:fill="FFFFFF"/>
        <w:spacing w:line="600" w:lineRule="exact"/>
        <w:ind w:firstLineChars="200" w:firstLine="640"/>
        <w:rPr>
          <w:rFonts w:ascii="仿宋_GB2312" w:eastAsia="仿宋_GB2312" w:hAnsi="Arial" w:cs="Arial" w:hint="eastAsia"/>
          <w:color w:val="333333"/>
          <w:kern w:val="0"/>
          <w:sz w:val="32"/>
          <w:szCs w:val="32"/>
        </w:rPr>
      </w:pPr>
      <w:r w:rsidRPr="00CD6273">
        <w:rPr>
          <w:rFonts w:ascii="仿宋_GB2312" w:eastAsia="仿宋_GB2312" w:hAnsi="Arial" w:cs="Arial" w:hint="eastAsia"/>
          <w:color w:val="333333"/>
          <w:kern w:val="0"/>
          <w:sz w:val="32"/>
          <w:szCs w:val="32"/>
        </w:rPr>
        <w:lastRenderedPageBreak/>
        <w:t>第三十六条</w:t>
      </w:r>
      <w:r w:rsidR="00932F8C">
        <w:rPr>
          <w:rFonts w:ascii="仿宋_GB2312" w:eastAsia="仿宋_GB2312" w:hAnsi="Arial" w:cs="Arial" w:hint="eastAsia"/>
          <w:color w:val="333333"/>
          <w:kern w:val="0"/>
          <w:sz w:val="32"/>
          <w:szCs w:val="32"/>
        </w:rPr>
        <w:t xml:space="preserve"> </w:t>
      </w:r>
      <w:r w:rsidRPr="00CD6273">
        <w:rPr>
          <w:rFonts w:ascii="仿宋_GB2312" w:eastAsia="仿宋_GB2312" w:hAnsi="Arial" w:cs="Arial" w:hint="eastAsia"/>
          <w:color w:val="333333"/>
          <w:kern w:val="0"/>
          <w:sz w:val="32"/>
          <w:szCs w:val="32"/>
        </w:rPr>
        <w:t>本法自2005年4月1日起施行</w:t>
      </w:r>
      <w:r w:rsidR="00932F8C">
        <w:rPr>
          <w:rFonts w:ascii="仿宋_GB2312" w:eastAsia="仿宋_GB2312" w:hAnsi="Arial" w:cs="Arial" w:hint="eastAsia"/>
          <w:color w:val="333333"/>
          <w:kern w:val="0"/>
          <w:sz w:val="32"/>
          <w:szCs w:val="32"/>
        </w:rPr>
        <w:t>。</w:t>
      </w:r>
    </w:p>
    <w:p w:rsidR="009C74A7" w:rsidRDefault="009C74A7"/>
    <w:sectPr w:rsidR="009C74A7" w:rsidSect="007E0D1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50D7" w:rsidRDefault="00C850D7" w:rsidP="006023B7">
      <w:r>
        <w:separator/>
      </w:r>
    </w:p>
  </w:endnote>
  <w:endnote w:type="continuationSeparator" w:id="1">
    <w:p w:rsidR="00C850D7" w:rsidRDefault="00C850D7" w:rsidP="006023B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50D7" w:rsidRDefault="00C850D7" w:rsidP="006023B7">
      <w:r>
        <w:separator/>
      </w:r>
    </w:p>
  </w:footnote>
  <w:footnote w:type="continuationSeparator" w:id="1">
    <w:p w:rsidR="00C850D7" w:rsidRDefault="00C850D7" w:rsidP="006023B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9176E5"/>
    <w:multiLevelType w:val="hybridMultilevel"/>
    <w:tmpl w:val="C924EA82"/>
    <w:lvl w:ilvl="0" w:tplc="444ED248">
      <w:start w:val="1"/>
      <w:numFmt w:val="japaneseCounting"/>
      <w:lvlText w:val="第%1章"/>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023B7"/>
    <w:rsid w:val="000D1B07"/>
    <w:rsid w:val="0017392B"/>
    <w:rsid w:val="0020033F"/>
    <w:rsid w:val="0042292E"/>
    <w:rsid w:val="006023B7"/>
    <w:rsid w:val="006077D0"/>
    <w:rsid w:val="007E0D10"/>
    <w:rsid w:val="00894B16"/>
    <w:rsid w:val="00932F8C"/>
    <w:rsid w:val="009C74A7"/>
    <w:rsid w:val="00C850D7"/>
    <w:rsid w:val="00CD6273"/>
    <w:rsid w:val="00D937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0D10"/>
    <w:pPr>
      <w:widowControl w:val="0"/>
      <w:jc w:val="both"/>
    </w:pPr>
  </w:style>
  <w:style w:type="paragraph" w:styleId="3">
    <w:name w:val="heading 3"/>
    <w:basedOn w:val="a"/>
    <w:link w:val="3Char"/>
    <w:uiPriority w:val="9"/>
    <w:qFormat/>
    <w:rsid w:val="006023B7"/>
    <w:pPr>
      <w:widowControl/>
      <w:spacing w:before="100" w:beforeAutospacing="1" w:after="100" w:afterAutospacing="1"/>
      <w:jc w:val="left"/>
      <w:outlineLvl w:val="2"/>
    </w:pPr>
    <w:rPr>
      <w:rFonts w:ascii="宋体" w:eastAsia="宋体" w:hAnsi="宋体" w:cs="宋体"/>
      <w:b/>
      <w:bCs/>
      <w:color w:val="333333"/>
      <w:kern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023B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023B7"/>
    <w:rPr>
      <w:sz w:val="18"/>
      <w:szCs w:val="18"/>
    </w:rPr>
  </w:style>
  <w:style w:type="paragraph" w:styleId="a4">
    <w:name w:val="footer"/>
    <w:basedOn w:val="a"/>
    <w:link w:val="Char0"/>
    <w:uiPriority w:val="99"/>
    <w:semiHidden/>
    <w:unhideWhenUsed/>
    <w:rsid w:val="006023B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023B7"/>
    <w:rPr>
      <w:sz w:val="18"/>
      <w:szCs w:val="18"/>
    </w:rPr>
  </w:style>
  <w:style w:type="character" w:customStyle="1" w:styleId="3Char">
    <w:name w:val="标题 3 Char"/>
    <w:basedOn w:val="a0"/>
    <w:link w:val="3"/>
    <w:uiPriority w:val="9"/>
    <w:rsid w:val="006023B7"/>
    <w:rPr>
      <w:rFonts w:ascii="宋体" w:eastAsia="宋体" w:hAnsi="宋体" w:cs="宋体"/>
      <w:b/>
      <w:bCs/>
      <w:color w:val="333333"/>
      <w:kern w:val="0"/>
      <w:sz w:val="28"/>
      <w:szCs w:val="28"/>
    </w:rPr>
  </w:style>
  <w:style w:type="character" w:customStyle="1" w:styleId="title-prefix">
    <w:name w:val="title-prefix"/>
    <w:basedOn w:val="a0"/>
    <w:rsid w:val="006023B7"/>
  </w:style>
  <w:style w:type="paragraph" w:styleId="a5">
    <w:name w:val="List Paragraph"/>
    <w:basedOn w:val="a"/>
    <w:uiPriority w:val="34"/>
    <w:qFormat/>
    <w:rsid w:val="00CD6273"/>
    <w:pPr>
      <w:ind w:firstLineChars="200" w:firstLine="420"/>
    </w:pPr>
  </w:style>
</w:styles>
</file>

<file path=word/webSettings.xml><?xml version="1.0" encoding="utf-8"?>
<w:webSettings xmlns:r="http://schemas.openxmlformats.org/officeDocument/2006/relationships" xmlns:w="http://schemas.openxmlformats.org/wordprocessingml/2006/main">
  <w:divs>
    <w:div w:id="513149360">
      <w:bodyDiv w:val="1"/>
      <w:marLeft w:val="0"/>
      <w:marRight w:val="0"/>
      <w:marTop w:val="0"/>
      <w:marBottom w:val="0"/>
      <w:divBdr>
        <w:top w:val="none" w:sz="0" w:space="0" w:color="auto"/>
        <w:left w:val="none" w:sz="0" w:space="0" w:color="auto"/>
        <w:bottom w:val="none" w:sz="0" w:space="0" w:color="auto"/>
        <w:right w:val="none" w:sz="0" w:space="0" w:color="auto"/>
      </w:divBdr>
      <w:divsChild>
        <w:div w:id="307635767">
          <w:marLeft w:val="0"/>
          <w:marRight w:val="0"/>
          <w:marTop w:val="0"/>
          <w:marBottom w:val="0"/>
          <w:divBdr>
            <w:top w:val="none" w:sz="0" w:space="0" w:color="auto"/>
            <w:left w:val="none" w:sz="0" w:space="0" w:color="auto"/>
            <w:bottom w:val="none" w:sz="0" w:space="0" w:color="auto"/>
            <w:right w:val="none" w:sz="0" w:space="0" w:color="auto"/>
          </w:divBdr>
          <w:divsChild>
            <w:div w:id="530917926">
              <w:marLeft w:val="0"/>
              <w:marRight w:val="0"/>
              <w:marTop w:val="250"/>
              <w:marBottom w:val="0"/>
              <w:divBdr>
                <w:top w:val="none" w:sz="0" w:space="0" w:color="auto"/>
                <w:left w:val="none" w:sz="0" w:space="0" w:color="auto"/>
                <w:bottom w:val="none" w:sz="0" w:space="0" w:color="auto"/>
                <w:right w:val="none" w:sz="0" w:space="0" w:color="auto"/>
              </w:divBdr>
              <w:divsChild>
                <w:div w:id="681007408">
                  <w:marLeft w:val="0"/>
                  <w:marRight w:val="0"/>
                  <w:marTop w:val="0"/>
                  <w:marBottom w:val="0"/>
                  <w:divBdr>
                    <w:top w:val="single" w:sz="4" w:space="0" w:color="E5E5E5"/>
                    <w:left w:val="single" w:sz="4" w:space="0" w:color="E5E5E5"/>
                    <w:bottom w:val="single" w:sz="4" w:space="0" w:color="E5E5E5"/>
                    <w:right w:val="single" w:sz="4" w:space="0" w:color="E5E5E5"/>
                  </w:divBdr>
                  <w:divsChild>
                    <w:div w:id="1919904857">
                      <w:marLeft w:val="0"/>
                      <w:marRight w:val="0"/>
                      <w:marTop w:val="0"/>
                      <w:marBottom w:val="0"/>
                      <w:divBdr>
                        <w:top w:val="none" w:sz="0" w:space="0" w:color="auto"/>
                        <w:left w:val="none" w:sz="0" w:space="0" w:color="auto"/>
                        <w:bottom w:val="none" w:sz="0" w:space="0" w:color="auto"/>
                        <w:right w:val="none" w:sz="0" w:space="0" w:color="auto"/>
                      </w:divBdr>
                      <w:divsChild>
                        <w:div w:id="457140885">
                          <w:marLeft w:val="0"/>
                          <w:marRight w:val="0"/>
                          <w:marTop w:val="0"/>
                          <w:marBottom w:val="188"/>
                          <w:divBdr>
                            <w:top w:val="none" w:sz="0" w:space="0" w:color="auto"/>
                            <w:left w:val="none" w:sz="0" w:space="0" w:color="auto"/>
                            <w:bottom w:val="none" w:sz="0" w:space="0" w:color="auto"/>
                            <w:right w:val="none" w:sz="0" w:space="0" w:color="auto"/>
                          </w:divBdr>
                        </w:div>
                        <w:div w:id="1926111098">
                          <w:marLeft w:val="0"/>
                          <w:marRight w:val="0"/>
                          <w:marTop w:val="0"/>
                          <w:marBottom w:val="188"/>
                          <w:divBdr>
                            <w:top w:val="none" w:sz="0" w:space="0" w:color="auto"/>
                            <w:left w:val="none" w:sz="0" w:space="0" w:color="auto"/>
                            <w:bottom w:val="none" w:sz="0" w:space="0" w:color="auto"/>
                            <w:right w:val="none" w:sz="0" w:space="0" w:color="auto"/>
                          </w:divBdr>
                        </w:div>
                        <w:div w:id="430007249">
                          <w:marLeft w:val="0"/>
                          <w:marRight w:val="0"/>
                          <w:marTop w:val="0"/>
                          <w:marBottom w:val="188"/>
                          <w:divBdr>
                            <w:top w:val="none" w:sz="0" w:space="0" w:color="auto"/>
                            <w:left w:val="none" w:sz="0" w:space="0" w:color="auto"/>
                            <w:bottom w:val="none" w:sz="0" w:space="0" w:color="auto"/>
                            <w:right w:val="none" w:sz="0" w:space="0" w:color="auto"/>
                          </w:divBdr>
                        </w:div>
                        <w:div w:id="1961911245">
                          <w:marLeft w:val="0"/>
                          <w:marRight w:val="0"/>
                          <w:marTop w:val="0"/>
                          <w:marBottom w:val="188"/>
                          <w:divBdr>
                            <w:top w:val="none" w:sz="0" w:space="0" w:color="auto"/>
                            <w:left w:val="none" w:sz="0" w:space="0" w:color="auto"/>
                            <w:bottom w:val="none" w:sz="0" w:space="0" w:color="auto"/>
                            <w:right w:val="none" w:sz="0" w:space="0" w:color="auto"/>
                          </w:divBdr>
                        </w:div>
                        <w:div w:id="1598563188">
                          <w:marLeft w:val="0"/>
                          <w:marRight w:val="0"/>
                          <w:marTop w:val="0"/>
                          <w:marBottom w:val="188"/>
                          <w:divBdr>
                            <w:top w:val="none" w:sz="0" w:space="0" w:color="auto"/>
                            <w:left w:val="none" w:sz="0" w:space="0" w:color="auto"/>
                            <w:bottom w:val="none" w:sz="0" w:space="0" w:color="auto"/>
                            <w:right w:val="none" w:sz="0" w:space="0" w:color="auto"/>
                          </w:divBdr>
                        </w:div>
                        <w:div w:id="880901196">
                          <w:marLeft w:val="0"/>
                          <w:marRight w:val="0"/>
                          <w:marTop w:val="0"/>
                          <w:marBottom w:val="0"/>
                          <w:divBdr>
                            <w:top w:val="none" w:sz="0" w:space="0" w:color="auto"/>
                            <w:left w:val="none" w:sz="0" w:space="0" w:color="auto"/>
                            <w:bottom w:val="none" w:sz="0" w:space="0" w:color="auto"/>
                            <w:right w:val="none" w:sz="0" w:space="0" w:color="auto"/>
                          </w:divBdr>
                        </w:div>
                        <w:div w:id="478962244">
                          <w:marLeft w:val="0"/>
                          <w:marRight w:val="0"/>
                          <w:marTop w:val="0"/>
                          <w:marBottom w:val="188"/>
                          <w:divBdr>
                            <w:top w:val="none" w:sz="0" w:space="0" w:color="auto"/>
                            <w:left w:val="none" w:sz="0" w:space="0" w:color="auto"/>
                            <w:bottom w:val="none" w:sz="0" w:space="0" w:color="auto"/>
                            <w:right w:val="none" w:sz="0" w:space="0" w:color="auto"/>
                          </w:divBdr>
                        </w:div>
                        <w:div w:id="1916164944">
                          <w:marLeft w:val="0"/>
                          <w:marRight w:val="0"/>
                          <w:marTop w:val="0"/>
                          <w:marBottom w:val="188"/>
                          <w:divBdr>
                            <w:top w:val="none" w:sz="0" w:space="0" w:color="auto"/>
                            <w:left w:val="none" w:sz="0" w:space="0" w:color="auto"/>
                            <w:bottom w:val="none" w:sz="0" w:space="0" w:color="auto"/>
                            <w:right w:val="none" w:sz="0" w:space="0" w:color="auto"/>
                          </w:divBdr>
                        </w:div>
                        <w:div w:id="797995070">
                          <w:marLeft w:val="0"/>
                          <w:marRight w:val="0"/>
                          <w:marTop w:val="0"/>
                          <w:marBottom w:val="188"/>
                          <w:divBdr>
                            <w:top w:val="none" w:sz="0" w:space="0" w:color="auto"/>
                            <w:left w:val="none" w:sz="0" w:space="0" w:color="auto"/>
                            <w:bottom w:val="none" w:sz="0" w:space="0" w:color="auto"/>
                            <w:right w:val="none" w:sz="0" w:space="0" w:color="auto"/>
                          </w:divBdr>
                        </w:div>
                        <w:div w:id="664940008">
                          <w:marLeft w:val="0"/>
                          <w:marRight w:val="0"/>
                          <w:marTop w:val="0"/>
                          <w:marBottom w:val="188"/>
                          <w:divBdr>
                            <w:top w:val="none" w:sz="0" w:space="0" w:color="auto"/>
                            <w:left w:val="none" w:sz="0" w:space="0" w:color="auto"/>
                            <w:bottom w:val="none" w:sz="0" w:space="0" w:color="auto"/>
                            <w:right w:val="none" w:sz="0" w:space="0" w:color="auto"/>
                          </w:divBdr>
                        </w:div>
                        <w:div w:id="849828957">
                          <w:marLeft w:val="0"/>
                          <w:marRight w:val="0"/>
                          <w:marTop w:val="0"/>
                          <w:marBottom w:val="188"/>
                          <w:divBdr>
                            <w:top w:val="none" w:sz="0" w:space="0" w:color="auto"/>
                            <w:left w:val="none" w:sz="0" w:space="0" w:color="auto"/>
                            <w:bottom w:val="none" w:sz="0" w:space="0" w:color="auto"/>
                            <w:right w:val="none" w:sz="0" w:space="0" w:color="auto"/>
                          </w:divBdr>
                        </w:div>
                        <w:div w:id="223489182">
                          <w:marLeft w:val="0"/>
                          <w:marRight w:val="0"/>
                          <w:marTop w:val="0"/>
                          <w:marBottom w:val="188"/>
                          <w:divBdr>
                            <w:top w:val="none" w:sz="0" w:space="0" w:color="auto"/>
                            <w:left w:val="none" w:sz="0" w:space="0" w:color="auto"/>
                            <w:bottom w:val="none" w:sz="0" w:space="0" w:color="auto"/>
                            <w:right w:val="none" w:sz="0" w:space="0" w:color="auto"/>
                          </w:divBdr>
                        </w:div>
                        <w:div w:id="1144470122">
                          <w:marLeft w:val="0"/>
                          <w:marRight w:val="0"/>
                          <w:marTop w:val="0"/>
                          <w:marBottom w:val="188"/>
                          <w:divBdr>
                            <w:top w:val="none" w:sz="0" w:space="0" w:color="auto"/>
                            <w:left w:val="none" w:sz="0" w:space="0" w:color="auto"/>
                            <w:bottom w:val="none" w:sz="0" w:space="0" w:color="auto"/>
                            <w:right w:val="none" w:sz="0" w:space="0" w:color="auto"/>
                          </w:divBdr>
                        </w:div>
                        <w:div w:id="103884647">
                          <w:marLeft w:val="0"/>
                          <w:marRight w:val="0"/>
                          <w:marTop w:val="0"/>
                          <w:marBottom w:val="188"/>
                          <w:divBdr>
                            <w:top w:val="none" w:sz="0" w:space="0" w:color="auto"/>
                            <w:left w:val="none" w:sz="0" w:space="0" w:color="auto"/>
                            <w:bottom w:val="none" w:sz="0" w:space="0" w:color="auto"/>
                            <w:right w:val="none" w:sz="0" w:space="0" w:color="auto"/>
                          </w:divBdr>
                        </w:div>
                        <w:div w:id="658853210">
                          <w:marLeft w:val="0"/>
                          <w:marRight w:val="0"/>
                          <w:marTop w:val="0"/>
                          <w:marBottom w:val="188"/>
                          <w:divBdr>
                            <w:top w:val="none" w:sz="0" w:space="0" w:color="auto"/>
                            <w:left w:val="none" w:sz="0" w:space="0" w:color="auto"/>
                            <w:bottom w:val="none" w:sz="0" w:space="0" w:color="auto"/>
                            <w:right w:val="none" w:sz="0" w:space="0" w:color="auto"/>
                          </w:divBdr>
                        </w:div>
                        <w:div w:id="641806942">
                          <w:marLeft w:val="0"/>
                          <w:marRight w:val="0"/>
                          <w:marTop w:val="0"/>
                          <w:marBottom w:val="188"/>
                          <w:divBdr>
                            <w:top w:val="none" w:sz="0" w:space="0" w:color="auto"/>
                            <w:left w:val="none" w:sz="0" w:space="0" w:color="auto"/>
                            <w:bottom w:val="none" w:sz="0" w:space="0" w:color="auto"/>
                            <w:right w:val="none" w:sz="0" w:space="0" w:color="auto"/>
                          </w:divBdr>
                        </w:div>
                        <w:div w:id="1292635443">
                          <w:marLeft w:val="0"/>
                          <w:marRight w:val="0"/>
                          <w:marTop w:val="0"/>
                          <w:marBottom w:val="188"/>
                          <w:divBdr>
                            <w:top w:val="none" w:sz="0" w:space="0" w:color="auto"/>
                            <w:left w:val="none" w:sz="0" w:space="0" w:color="auto"/>
                            <w:bottom w:val="none" w:sz="0" w:space="0" w:color="auto"/>
                            <w:right w:val="none" w:sz="0" w:space="0" w:color="auto"/>
                          </w:divBdr>
                        </w:div>
                        <w:div w:id="1703626049">
                          <w:marLeft w:val="0"/>
                          <w:marRight w:val="0"/>
                          <w:marTop w:val="0"/>
                          <w:marBottom w:val="188"/>
                          <w:divBdr>
                            <w:top w:val="none" w:sz="0" w:space="0" w:color="auto"/>
                            <w:left w:val="none" w:sz="0" w:space="0" w:color="auto"/>
                            <w:bottom w:val="none" w:sz="0" w:space="0" w:color="auto"/>
                            <w:right w:val="none" w:sz="0" w:space="0" w:color="auto"/>
                          </w:divBdr>
                        </w:div>
                        <w:div w:id="1844473364">
                          <w:marLeft w:val="0"/>
                          <w:marRight w:val="0"/>
                          <w:marTop w:val="0"/>
                          <w:marBottom w:val="188"/>
                          <w:divBdr>
                            <w:top w:val="none" w:sz="0" w:space="0" w:color="auto"/>
                            <w:left w:val="none" w:sz="0" w:space="0" w:color="auto"/>
                            <w:bottom w:val="none" w:sz="0" w:space="0" w:color="auto"/>
                            <w:right w:val="none" w:sz="0" w:space="0" w:color="auto"/>
                          </w:divBdr>
                        </w:div>
                        <w:div w:id="590236230">
                          <w:marLeft w:val="0"/>
                          <w:marRight w:val="0"/>
                          <w:marTop w:val="0"/>
                          <w:marBottom w:val="188"/>
                          <w:divBdr>
                            <w:top w:val="none" w:sz="0" w:space="0" w:color="auto"/>
                            <w:left w:val="none" w:sz="0" w:space="0" w:color="auto"/>
                            <w:bottom w:val="none" w:sz="0" w:space="0" w:color="auto"/>
                            <w:right w:val="none" w:sz="0" w:space="0" w:color="auto"/>
                          </w:divBdr>
                        </w:div>
                        <w:div w:id="1832135080">
                          <w:marLeft w:val="0"/>
                          <w:marRight w:val="0"/>
                          <w:marTop w:val="0"/>
                          <w:marBottom w:val="188"/>
                          <w:divBdr>
                            <w:top w:val="none" w:sz="0" w:space="0" w:color="auto"/>
                            <w:left w:val="none" w:sz="0" w:space="0" w:color="auto"/>
                            <w:bottom w:val="none" w:sz="0" w:space="0" w:color="auto"/>
                            <w:right w:val="none" w:sz="0" w:space="0" w:color="auto"/>
                          </w:divBdr>
                        </w:div>
                        <w:div w:id="900596019">
                          <w:marLeft w:val="0"/>
                          <w:marRight w:val="0"/>
                          <w:marTop w:val="0"/>
                          <w:marBottom w:val="188"/>
                          <w:divBdr>
                            <w:top w:val="none" w:sz="0" w:space="0" w:color="auto"/>
                            <w:left w:val="none" w:sz="0" w:space="0" w:color="auto"/>
                            <w:bottom w:val="none" w:sz="0" w:space="0" w:color="auto"/>
                            <w:right w:val="none" w:sz="0" w:space="0" w:color="auto"/>
                          </w:divBdr>
                        </w:div>
                        <w:div w:id="86974015">
                          <w:marLeft w:val="0"/>
                          <w:marRight w:val="0"/>
                          <w:marTop w:val="0"/>
                          <w:marBottom w:val="188"/>
                          <w:divBdr>
                            <w:top w:val="none" w:sz="0" w:space="0" w:color="auto"/>
                            <w:left w:val="none" w:sz="0" w:space="0" w:color="auto"/>
                            <w:bottom w:val="none" w:sz="0" w:space="0" w:color="auto"/>
                            <w:right w:val="none" w:sz="0" w:space="0" w:color="auto"/>
                          </w:divBdr>
                        </w:div>
                        <w:div w:id="1968585278">
                          <w:marLeft w:val="0"/>
                          <w:marRight w:val="0"/>
                          <w:marTop w:val="0"/>
                          <w:marBottom w:val="188"/>
                          <w:divBdr>
                            <w:top w:val="none" w:sz="0" w:space="0" w:color="auto"/>
                            <w:left w:val="none" w:sz="0" w:space="0" w:color="auto"/>
                            <w:bottom w:val="none" w:sz="0" w:space="0" w:color="auto"/>
                            <w:right w:val="none" w:sz="0" w:space="0" w:color="auto"/>
                          </w:divBdr>
                        </w:div>
                        <w:div w:id="1669863466">
                          <w:marLeft w:val="0"/>
                          <w:marRight w:val="0"/>
                          <w:marTop w:val="0"/>
                          <w:marBottom w:val="188"/>
                          <w:divBdr>
                            <w:top w:val="none" w:sz="0" w:space="0" w:color="auto"/>
                            <w:left w:val="none" w:sz="0" w:space="0" w:color="auto"/>
                            <w:bottom w:val="none" w:sz="0" w:space="0" w:color="auto"/>
                            <w:right w:val="none" w:sz="0" w:space="0" w:color="auto"/>
                          </w:divBdr>
                        </w:div>
                        <w:div w:id="375475978">
                          <w:marLeft w:val="0"/>
                          <w:marRight w:val="0"/>
                          <w:marTop w:val="0"/>
                          <w:marBottom w:val="188"/>
                          <w:divBdr>
                            <w:top w:val="none" w:sz="0" w:space="0" w:color="auto"/>
                            <w:left w:val="none" w:sz="0" w:space="0" w:color="auto"/>
                            <w:bottom w:val="none" w:sz="0" w:space="0" w:color="auto"/>
                            <w:right w:val="none" w:sz="0" w:space="0" w:color="auto"/>
                          </w:divBdr>
                        </w:div>
                        <w:div w:id="1219630218">
                          <w:marLeft w:val="0"/>
                          <w:marRight w:val="0"/>
                          <w:marTop w:val="0"/>
                          <w:marBottom w:val="188"/>
                          <w:divBdr>
                            <w:top w:val="none" w:sz="0" w:space="0" w:color="auto"/>
                            <w:left w:val="none" w:sz="0" w:space="0" w:color="auto"/>
                            <w:bottom w:val="none" w:sz="0" w:space="0" w:color="auto"/>
                            <w:right w:val="none" w:sz="0" w:space="0" w:color="auto"/>
                          </w:divBdr>
                        </w:div>
                        <w:div w:id="1919484859">
                          <w:marLeft w:val="0"/>
                          <w:marRight w:val="0"/>
                          <w:marTop w:val="0"/>
                          <w:marBottom w:val="188"/>
                          <w:divBdr>
                            <w:top w:val="none" w:sz="0" w:space="0" w:color="auto"/>
                            <w:left w:val="none" w:sz="0" w:space="0" w:color="auto"/>
                            <w:bottom w:val="none" w:sz="0" w:space="0" w:color="auto"/>
                            <w:right w:val="none" w:sz="0" w:space="0" w:color="auto"/>
                          </w:divBdr>
                        </w:div>
                        <w:div w:id="676232259">
                          <w:marLeft w:val="0"/>
                          <w:marRight w:val="0"/>
                          <w:marTop w:val="0"/>
                          <w:marBottom w:val="188"/>
                          <w:divBdr>
                            <w:top w:val="none" w:sz="0" w:space="0" w:color="auto"/>
                            <w:left w:val="none" w:sz="0" w:space="0" w:color="auto"/>
                            <w:bottom w:val="none" w:sz="0" w:space="0" w:color="auto"/>
                            <w:right w:val="none" w:sz="0" w:space="0" w:color="auto"/>
                          </w:divBdr>
                        </w:div>
                        <w:div w:id="1098257649">
                          <w:marLeft w:val="0"/>
                          <w:marRight w:val="0"/>
                          <w:marTop w:val="0"/>
                          <w:marBottom w:val="188"/>
                          <w:divBdr>
                            <w:top w:val="none" w:sz="0" w:space="0" w:color="auto"/>
                            <w:left w:val="none" w:sz="0" w:space="0" w:color="auto"/>
                            <w:bottom w:val="none" w:sz="0" w:space="0" w:color="auto"/>
                            <w:right w:val="none" w:sz="0" w:space="0" w:color="auto"/>
                          </w:divBdr>
                        </w:div>
                        <w:div w:id="2121144968">
                          <w:marLeft w:val="0"/>
                          <w:marRight w:val="0"/>
                          <w:marTop w:val="0"/>
                          <w:marBottom w:val="188"/>
                          <w:divBdr>
                            <w:top w:val="none" w:sz="0" w:space="0" w:color="auto"/>
                            <w:left w:val="none" w:sz="0" w:space="0" w:color="auto"/>
                            <w:bottom w:val="none" w:sz="0" w:space="0" w:color="auto"/>
                            <w:right w:val="none" w:sz="0" w:space="0" w:color="auto"/>
                          </w:divBdr>
                        </w:div>
                        <w:div w:id="1501893207">
                          <w:marLeft w:val="0"/>
                          <w:marRight w:val="0"/>
                          <w:marTop w:val="0"/>
                          <w:marBottom w:val="188"/>
                          <w:divBdr>
                            <w:top w:val="none" w:sz="0" w:space="0" w:color="auto"/>
                            <w:left w:val="none" w:sz="0" w:space="0" w:color="auto"/>
                            <w:bottom w:val="none" w:sz="0" w:space="0" w:color="auto"/>
                            <w:right w:val="none" w:sz="0" w:space="0" w:color="auto"/>
                          </w:divBdr>
                        </w:div>
                        <w:div w:id="531455941">
                          <w:marLeft w:val="0"/>
                          <w:marRight w:val="0"/>
                          <w:marTop w:val="0"/>
                          <w:marBottom w:val="188"/>
                          <w:divBdr>
                            <w:top w:val="none" w:sz="0" w:space="0" w:color="auto"/>
                            <w:left w:val="none" w:sz="0" w:space="0" w:color="auto"/>
                            <w:bottom w:val="none" w:sz="0" w:space="0" w:color="auto"/>
                            <w:right w:val="none" w:sz="0" w:space="0" w:color="auto"/>
                          </w:divBdr>
                        </w:div>
                        <w:div w:id="993874423">
                          <w:marLeft w:val="0"/>
                          <w:marRight w:val="0"/>
                          <w:marTop w:val="0"/>
                          <w:marBottom w:val="188"/>
                          <w:divBdr>
                            <w:top w:val="none" w:sz="0" w:space="0" w:color="auto"/>
                            <w:left w:val="none" w:sz="0" w:space="0" w:color="auto"/>
                            <w:bottom w:val="none" w:sz="0" w:space="0" w:color="auto"/>
                            <w:right w:val="none" w:sz="0" w:space="0" w:color="auto"/>
                          </w:divBdr>
                        </w:div>
                        <w:div w:id="461851452">
                          <w:marLeft w:val="0"/>
                          <w:marRight w:val="0"/>
                          <w:marTop w:val="0"/>
                          <w:marBottom w:val="188"/>
                          <w:divBdr>
                            <w:top w:val="none" w:sz="0" w:space="0" w:color="auto"/>
                            <w:left w:val="none" w:sz="0" w:space="0" w:color="auto"/>
                            <w:bottom w:val="none" w:sz="0" w:space="0" w:color="auto"/>
                            <w:right w:val="none" w:sz="0" w:space="0" w:color="auto"/>
                          </w:divBdr>
                        </w:div>
                        <w:div w:id="1254826159">
                          <w:marLeft w:val="0"/>
                          <w:marRight w:val="0"/>
                          <w:marTop w:val="0"/>
                          <w:marBottom w:val="188"/>
                          <w:divBdr>
                            <w:top w:val="none" w:sz="0" w:space="0" w:color="auto"/>
                            <w:left w:val="none" w:sz="0" w:space="0" w:color="auto"/>
                            <w:bottom w:val="none" w:sz="0" w:space="0" w:color="auto"/>
                            <w:right w:val="none" w:sz="0" w:space="0" w:color="auto"/>
                          </w:divBdr>
                        </w:div>
                        <w:div w:id="1554273341">
                          <w:marLeft w:val="0"/>
                          <w:marRight w:val="0"/>
                          <w:marTop w:val="0"/>
                          <w:marBottom w:val="188"/>
                          <w:divBdr>
                            <w:top w:val="none" w:sz="0" w:space="0" w:color="auto"/>
                            <w:left w:val="none" w:sz="0" w:space="0" w:color="auto"/>
                            <w:bottom w:val="none" w:sz="0" w:space="0" w:color="auto"/>
                            <w:right w:val="none" w:sz="0" w:space="0" w:color="auto"/>
                          </w:divBdr>
                        </w:div>
                        <w:div w:id="1373503607">
                          <w:marLeft w:val="0"/>
                          <w:marRight w:val="0"/>
                          <w:marTop w:val="0"/>
                          <w:marBottom w:val="188"/>
                          <w:divBdr>
                            <w:top w:val="none" w:sz="0" w:space="0" w:color="auto"/>
                            <w:left w:val="none" w:sz="0" w:space="0" w:color="auto"/>
                            <w:bottom w:val="none" w:sz="0" w:space="0" w:color="auto"/>
                            <w:right w:val="none" w:sz="0" w:space="0" w:color="auto"/>
                          </w:divBdr>
                        </w:div>
                        <w:div w:id="1786846313">
                          <w:marLeft w:val="0"/>
                          <w:marRight w:val="0"/>
                          <w:marTop w:val="0"/>
                          <w:marBottom w:val="188"/>
                          <w:divBdr>
                            <w:top w:val="none" w:sz="0" w:space="0" w:color="auto"/>
                            <w:left w:val="none" w:sz="0" w:space="0" w:color="auto"/>
                            <w:bottom w:val="none" w:sz="0" w:space="0" w:color="auto"/>
                            <w:right w:val="none" w:sz="0" w:space="0" w:color="auto"/>
                          </w:divBdr>
                        </w:div>
                        <w:div w:id="2006735666">
                          <w:marLeft w:val="0"/>
                          <w:marRight w:val="0"/>
                          <w:marTop w:val="0"/>
                          <w:marBottom w:val="188"/>
                          <w:divBdr>
                            <w:top w:val="none" w:sz="0" w:space="0" w:color="auto"/>
                            <w:left w:val="none" w:sz="0" w:space="0" w:color="auto"/>
                            <w:bottom w:val="none" w:sz="0" w:space="0" w:color="auto"/>
                            <w:right w:val="none" w:sz="0" w:space="0" w:color="auto"/>
                          </w:divBdr>
                        </w:div>
                        <w:div w:id="770587344">
                          <w:marLeft w:val="0"/>
                          <w:marRight w:val="0"/>
                          <w:marTop w:val="0"/>
                          <w:marBottom w:val="188"/>
                          <w:divBdr>
                            <w:top w:val="none" w:sz="0" w:space="0" w:color="auto"/>
                            <w:left w:val="none" w:sz="0" w:space="0" w:color="auto"/>
                            <w:bottom w:val="none" w:sz="0" w:space="0" w:color="auto"/>
                            <w:right w:val="none" w:sz="0" w:space="0" w:color="auto"/>
                          </w:divBdr>
                        </w:div>
                        <w:div w:id="1298997132">
                          <w:marLeft w:val="0"/>
                          <w:marRight w:val="0"/>
                          <w:marTop w:val="0"/>
                          <w:marBottom w:val="188"/>
                          <w:divBdr>
                            <w:top w:val="none" w:sz="0" w:space="0" w:color="auto"/>
                            <w:left w:val="none" w:sz="0" w:space="0" w:color="auto"/>
                            <w:bottom w:val="none" w:sz="0" w:space="0" w:color="auto"/>
                            <w:right w:val="none" w:sz="0" w:space="0" w:color="auto"/>
                          </w:divBdr>
                        </w:div>
                        <w:div w:id="1291202786">
                          <w:marLeft w:val="0"/>
                          <w:marRight w:val="0"/>
                          <w:marTop w:val="0"/>
                          <w:marBottom w:val="188"/>
                          <w:divBdr>
                            <w:top w:val="none" w:sz="0" w:space="0" w:color="auto"/>
                            <w:left w:val="none" w:sz="0" w:space="0" w:color="auto"/>
                            <w:bottom w:val="none" w:sz="0" w:space="0" w:color="auto"/>
                            <w:right w:val="none" w:sz="0" w:space="0" w:color="auto"/>
                          </w:divBdr>
                        </w:div>
                        <w:div w:id="1861820602">
                          <w:marLeft w:val="0"/>
                          <w:marRight w:val="0"/>
                          <w:marTop w:val="0"/>
                          <w:marBottom w:val="188"/>
                          <w:divBdr>
                            <w:top w:val="none" w:sz="0" w:space="0" w:color="auto"/>
                            <w:left w:val="none" w:sz="0" w:space="0" w:color="auto"/>
                            <w:bottom w:val="none" w:sz="0" w:space="0" w:color="auto"/>
                            <w:right w:val="none" w:sz="0" w:space="0" w:color="auto"/>
                          </w:divBdr>
                        </w:div>
                        <w:div w:id="308635734">
                          <w:marLeft w:val="0"/>
                          <w:marRight w:val="0"/>
                          <w:marTop w:val="0"/>
                          <w:marBottom w:val="188"/>
                          <w:divBdr>
                            <w:top w:val="none" w:sz="0" w:space="0" w:color="auto"/>
                            <w:left w:val="none" w:sz="0" w:space="0" w:color="auto"/>
                            <w:bottom w:val="none" w:sz="0" w:space="0" w:color="auto"/>
                            <w:right w:val="none" w:sz="0" w:space="0" w:color="auto"/>
                          </w:divBdr>
                        </w:div>
                        <w:div w:id="1560627872">
                          <w:marLeft w:val="0"/>
                          <w:marRight w:val="0"/>
                          <w:marTop w:val="0"/>
                          <w:marBottom w:val="188"/>
                          <w:divBdr>
                            <w:top w:val="none" w:sz="0" w:space="0" w:color="auto"/>
                            <w:left w:val="none" w:sz="0" w:space="0" w:color="auto"/>
                            <w:bottom w:val="none" w:sz="0" w:space="0" w:color="auto"/>
                            <w:right w:val="none" w:sz="0" w:space="0" w:color="auto"/>
                          </w:divBdr>
                        </w:div>
                        <w:div w:id="31079784">
                          <w:marLeft w:val="0"/>
                          <w:marRight w:val="0"/>
                          <w:marTop w:val="0"/>
                          <w:marBottom w:val="188"/>
                          <w:divBdr>
                            <w:top w:val="none" w:sz="0" w:space="0" w:color="auto"/>
                            <w:left w:val="none" w:sz="0" w:space="0" w:color="auto"/>
                            <w:bottom w:val="none" w:sz="0" w:space="0" w:color="auto"/>
                            <w:right w:val="none" w:sz="0" w:space="0" w:color="auto"/>
                          </w:divBdr>
                        </w:div>
                        <w:div w:id="1694116054">
                          <w:marLeft w:val="0"/>
                          <w:marRight w:val="0"/>
                          <w:marTop w:val="0"/>
                          <w:marBottom w:val="188"/>
                          <w:divBdr>
                            <w:top w:val="none" w:sz="0" w:space="0" w:color="auto"/>
                            <w:left w:val="none" w:sz="0" w:space="0" w:color="auto"/>
                            <w:bottom w:val="none" w:sz="0" w:space="0" w:color="auto"/>
                            <w:right w:val="none" w:sz="0" w:space="0" w:color="auto"/>
                          </w:divBdr>
                        </w:div>
                        <w:div w:id="998533112">
                          <w:marLeft w:val="0"/>
                          <w:marRight w:val="0"/>
                          <w:marTop w:val="0"/>
                          <w:marBottom w:val="188"/>
                          <w:divBdr>
                            <w:top w:val="none" w:sz="0" w:space="0" w:color="auto"/>
                            <w:left w:val="none" w:sz="0" w:space="0" w:color="auto"/>
                            <w:bottom w:val="none" w:sz="0" w:space="0" w:color="auto"/>
                            <w:right w:val="none" w:sz="0" w:space="0" w:color="auto"/>
                          </w:divBdr>
                        </w:div>
                        <w:div w:id="1330056277">
                          <w:marLeft w:val="0"/>
                          <w:marRight w:val="0"/>
                          <w:marTop w:val="0"/>
                          <w:marBottom w:val="188"/>
                          <w:divBdr>
                            <w:top w:val="none" w:sz="0" w:space="0" w:color="auto"/>
                            <w:left w:val="none" w:sz="0" w:space="0" w:color="auto"/>
                            <w:bottom w:val="none" w:sz="0" w:space="0" w:color="auto"/>
                            <w:right w:val="none" w:sz="0" w:space="0" w:color="auto"/>
                          </w:divBdr>
                        </w:div>
                        <w:div w:id="622465128">
                          <w:marLeft w:val="0"/>
                          <w:marRight w:val="0"/>
                          <w:marTop w:val="0"/>
                          <w:marBottom w:val="188"/>
                          <w:divBdr>
                            <w:top w:val="none" w:sz="0" w:space="0" w:color="auto"/>
                            <w:left w:val="none" w:sz="0" w:space="0" w:color="auto"/>
                            <w:bottom w:val="none" w:sz="0" w:space="0" w:color="auto"/>
                            <w:right w:val="none" w:sz="0" w:space="0" w:color="auto"/>
                          </w:divBdr>
                        </w:div>
                        <w:div w:id="1662928539">
                          <w:marLeft w:val="0"/>
                          <w:marRight w:val="0"/>
                          <w:marTop w:val="0"/>
                          <w:marBottom w:val="188"/>
                          <w:divBdr>
                            <w:top w:val="none" w:sz="0" w:space="0" w:color="auto"/>
                            <w:left w:val="none" w:sz="0" w:space="0" w:color="auto"/>
                            <w:bottom w:val="none" w:sz="0" w:space="0" w:color="auto"/>
                            <w:right w:val="none" w:sz="0" w:space="0" w:color="auto"/>
                          </w:divBdr>
                        </w:div>
                        <w:div w:id="950013130">
                          <w:marLeft w:val="0"/>
                          <w:marRight w:val="0"/>
                          <w:marTop w:val="0"/>
                          <w:marBottom w:val="188"/>
                          <w:divBdr>
                            <w:top w:val="none" w:sz="0" w:space="0" w:color="auto"/>
                            <w:left w:val="none" w:sz="0" w:space="0" w:color="auto"/>
                            <w:bottom w:val="none" w:sz="0" w:space="0" w:color="auto"/>
                            <w:right w:val="none" w:sz="0" w:space="0" w:color="auto"/>
                          </w:divBdr>
                        </w:div>
                        <w:div w:id="917790257">
                          <w:marLeft w:val="0"/>
                          <w:marRight w:val="0"/>
                          <w:marTop w:val="0"/>
                          <w:marBottom w:val="188"/>
                          <w:divBdr>
                            <w:top w:val="none" w:sz="0" w:space="0" w:color="auto"/>
                            <w:left w:val="none" w:sz="0" w:space="0" w:color="auto"/>
                            <w:bottom w:val="none" w:sz="0" w:space="0" w:color="auto"/>
                            <w:right w:val="none" w:sz="0" w:space="0" w:color="auto"/>
                          </w:divBdr>
                        </w:div>
                        <w:div w:id="452096609">
                          <w:marLeft w:val="0"/>
                          <w:marRight w:val="0"/>
                          <w:marTop w:val="0"/>
                          <w:marBottom w:val="188"/>
                          <w:divBdr>
                            <w:top w:val="none" w:sz="0" w:space="0" w:color="auto"/>
                            <w:left w:val="none" w:sz="0" w:space="0" w:color="auto"/>
                            <w:bottom w:val="none" w:sz="0" w:space="0" w:color="auto"/>
                            <w:right w:val="none" w:sz="0" w:space="0" w:color="auto"/>
                          </w:divBdr>
                        </w:div>
                        <w:div w:id="304743535">
                          <w:marLeft w:val="0"/>
                          <w:marRight w:val="0"/>
                          <w:marTop w:val="0"/>
                          <w:marBottom w:val="188"/>
                          <w:divBdr>
                            <w:top w:val="none" w:sz="0" w:space="0" w:color="auto"/>
                            <w:left w:val="none" w:sz="0" w:space="0" w:color="auto"/>
                            <w:bottom w:val="none" w:sz="0" w:space="0" w:color="auto"/>
                            <w:right w:val="none" w:sz="0" w:space="0" w:color="auto"/>
                          </w:divBdr>
                        </w:div>
                        <w:div w:id="439103911">
                          <w:marLeft w:val="0"/>
                          <w:marRight w:val="0"/>
                          <w:marTop w:val="0"/>
                          <w:marBottom w:val="188"/>
                          <w:divBdr>
                            <w:top w:val="none" w:sz="0" w:space="0" w:color="auto"/>
                            <w:left w:val="none" w:sz="0" w:space="0" w:color="auto"/>
                            <w:bottom w:val="none" w:sz="0" w:space="0" w:color="auto"/>
                            <w:right w:val="none" w:sz="0" w:space="0" w:color="auto"/>
                          </w:divBdr>
                        </w:div>
                        <w:div w:id="1910532506">
                          <w:marLeft w:val="0"/>
                          <w:marRight w:val="0"/>
                          <w:marTop w:val="0"/>
                          <w:marBottom w:val="188"/>
                          <w:divBdr>
                            <w:top w:val="none" w:sz="0" w:space="0" w:color="auto"/>
                            <w:left w:val="none" w:sz="0" w:space="0" w:color="auto"/>
                            <w:bottom w:val="none" w:sz="0" w:space="0" w:color="auto"/>
                            <w:right w:val="none" w:sz="0" w:space="0" w:color="auto"/>
                          </w:divBdr>
                        </w:div>
                        <w:div w:id="1548296055">
                          <w:marLeft w:val="0"/>
                          <w:marRight w:val="0"/>
                          <w:marTop w:val="0"/>
                          <w:marBottom w:val="188"/>
                          <w:divBdr>
                            <w:top w:val="none" w:sz="0" w:space="0" w:color="auto"/>
                            <w:left w:val="none" w:sz="0" w:space="0" w:color="auto"/>
                            <w:bottom w:val="none" w:sz="0" w:space="0" w:color="auto"/>
                            <w:right w:val="none" w:sz="0" w:space="0" w:color="auto"/>
                          </w:divBdr>
                        </w:div>
                        <w:div w:id="381489013">
                          <w:marLeft w:val="0"/>
                          <w:marRight w:val="0"/>
                          <w:marTop w:val="0"/>
                          <w:marBottom w:val="188"/>
                          <w:divBdr>
                            <w:top w:val="none" w:sz="0" w:space="0" w:color="auto"/>
                            <w:left w:val="none" w:sz="0" w:space="0" w:color="auto"/>
                            <w:bottom w:val="none" w:sz="0" w:space="0" w:color="auto"/>
                            <w:right w:val="none" w:sz="0" w:space="0" w:color="auto"/>
                          </w:divBdr>
                        </w:div>
                        <w:div w:id="122575327">
                          <w:marLeft w:val="0"/>
                          <w:marRight w:val="0"/>
                          <w:marTop w:val="0"/>
                          <w:marBottom w:val="188"/>
                          <w:divBdr>
                            <w:top w:val="none" w:sz="0" w:space="0" w:color="auto"/>
                            <w:left w:val="none" w:sz="0" w:space="0" w:color="auto"/>
                            <w:bottom w:val="none" w:sz="0" w:space="0" w:color="auto"/>
                            <w:right w:val="none" w:sz="0" w:space="0" w:color="auto"/>
                          </w:divBdr>
                        </w:div>
                        <w:div w:id="1683320423">
                          <w:marLeft w:val="0"/>
                          <w:marRight w:val="0"/>
                          <w:marTop w:val="0"/>
                          <w:marBottom w:val="188"/>
                          <w:divBdr>
                            <w:top w:val="none" w:sz="0" w:space="0" w:color="auto"/>
                            <w:left w:val="none" w:sz="0" w:space="0" w:color="auto"/>
                            <w:bottom w:val="none" w:sz="0" w:space="0" w:color="auto"/>
                            <w:right w:val="none" w:sz="0" w:space="0" w:color="auto"/>
                          </w:divBdr>
                        </w:div>
                        <w:div w:id="62795284">
                          <w:marLeft w:val="0"/>
                          <w:marRight w:val="0"/>
                          <w:marTop w:val="0"/>
                          <w:marBottom w:val="188"/>
                          <w:divBdr>
                            <w:top w:val="none" w:sz="0" w:space="0" w:color="auto"/>
                            <w:left w:val="none" w:sz="0" w:space="0" w:color="auto"/>
                            <w:bottom w:val="none" w:sz="0" w:space="0" w:color="auto"/>
                            <w:right w:val="none" w:sz="0" w:space="0" w:color="auto"/>
                          </w:divBdr>
                        </w:div>
                        <w:div w:id="1407914690">
                          <w:marLeft w:val="0"/>
                          <w:marRight w:val="0"/>
                          <w:marTop w:val="0"/>
                          <w:marBottom w:val="188"/>
                          <w:divBdr>
                            <w:top w:val="none" w:sz="0" w:space="0" w:color="auto"/>
                            <w:left w:val="none" w:sz="0" w:space="0" w:color="auto"/>
                            <w:bottom w:val="none" w:sz="0" w:space="0" w:color="auto"/>
                            <w:right w:val="none" w:sz="0" w:space="0" w:color="auto"/>
                          </w:divBdr>
                        </w:div>
                        <w:div w:id="436290100">
                          <w:marLeft w:val="0"/>
                          <w:marRight w:val="0"/>
                          <w:marTop w:val="0"/>
                          <w:marBottom w:val="188"/>
                          <w:divBdr>
                            <w:top w:val="none" w:sz="0" w:space="0" w:color="auto"/>
                            <w:left w:val="none" w:sz="0" w:space="0" w:color="auto"/>
                            <w:bottom w:val="none" w:sz="0" w:space="0" w:color="auto"/>
                            <w:right w:val="none" w:sz="0" w:space="0" w:color="auto"/>
                          </w:divBdr>
                        </w:div>
                        <w:div w:id="1542088744">
                          <w:marLeft w:val="0"/>
                          <w:marRight w:val="0"/>
                          <w:marTop w:val="0"/>
                          <w:marBottom w:val="188"/>
                          <w:divBdr>
                            <w:top w:val="none" w:sz="0" w:space="0" w:color="auto"/>
                            <w:left w:val="none" w:sz="0" w:space="0" w:color="auto"/>
                            <w:bottom w:val="none" w:sz="0" w:space="0" w:color="auto"/>
                            <w:right w:val="none" w:sz="0" w:space="0" w:color="auto"/>
                          </w:divBdr>
                        </w:div>
                        <w:div w:id="2094009597">
                          <w:marLeft w:val="0"/>
                          <w:marRight w:val="0"/>
                          <w:marTop w:val="0"/>
                          <w:marBottom w:val="188"/>
                          <w:divBdr>
                            <w:top w:val="none" w:sz="0" w:space="0" w:color="auto"/>
                            <w:left w:val="none" w:sz="0" w:space="0" w:color="auto"/>
                            <w:bottom w:val="none" w:sz="0" w:space="0" w:color="auto"/>
                            <w:right w:val="none" w:sz="0" w:space="0" w:color="auto"/>
                          </w:divBdr>
                        </w:div>
                        <w:div w:id="1271620648">
                          <w:marLeft w:val="0"/>
                          <w:marRight w:val="0"/>
                          <w:marTop w:val="0"/>
                          <w:marBottom w:val="188"/>
                          <w:divBdr>
                            <w:top w:val="none" w:sz="0" w:space="0" w:color="auto"/>
                            <w:left w:val="none" w:sz="0" w:space="0" w:color="auto"/>
                            <w:bottom w:val="none" w:sz="0" w:space="0" w:color="auto"/>
                            <w:right w:val="none" w:sz="0" w:space="0" w:color="auto"/>
                          </w:divBdr>
                        </w:div>
                        <w:div w:id="2105875455">
                          <w:marLeft w:val="0"/>
                          <w:marRight w:val="0"/>
                          <w:marTop w:val="0"/>
                          <w:marBottom w:val="188"/>
                          <w:divBdr>
                            <w:top w:val="none" w:sz="0" w:space="0" w:color="auto"/>
                            <w:left w:val="none" w:sz="0" w:space="0" w:color="auto"/>
                            <w:bottom w:val="none" w:sz="0" w:space="0" w:color="auto"/>
                            <w:right w:val="none" w:sz="0" w:space="0" w:color="auto"/>
                          </w:divBdr>
                        </w:div>
                        <w:div w:id="180945922">
                          <w:marLeft w:val="0"/>
                          <w:marRight w:val="0"/>
                          <w:marTop w:val="0"/>
                          <w:marBottom w:val="188"/>
                          <w:divBdr>
                            <w:top w:val="none" w:sz="0" w:space="0" w:color="auto"/>
                            <w:left w:val="none" w:sz="0" w:space="0" w:color="auto"/>
                            <w:bottom w:val="none" w:sz="0" w:space="0" w:color="auto"/>
                            <w:right w:val="none" w:sz="0" w:space="0" w:color="auto"/>
                          </w:divBdr>
                        </w:div>
                        <w:div w:id="1521549770">
                          <w:marLeft w:val="0"/>
                          <w:marRight w:val="0"/>
                          <w:marTop w:val="0"/>
                          <w:marBottom w:val="188"/>
                          <w:divBdr>
                            <w:top w:val="none" w:sz="0" w:space="0" w:color="auto"/>
                            <w:left w:val="none" w:sz="0" w:space="0" w:color="auto"/>
                            <w:bottom w:val="none" w:sz="0" w:space="0" w:color="auto"/>
                            <w:right w:val="none" w:sz="0" w:space="0" w:color="auto"/>
                          </w:divBdr>
                        </w:div>
                        <w:div w:id="773475178">
                          <w:marLeft w:val="0"/>
                          <w:marRight w:val="0"/>
                          <w:marTop w:val="0"/>
                          <w:marBottom w:val="188"/>
                          <w:divBdr>
                            <w:top w:val="none" w:sz="0" w:space="0" w:color="auto"/>
                            <w:left w:val="none" w:sz="0" w:space="0" w:color="auto"/>
                            <w:bottom w:val="none" w:sz="0" w:space="0" w:color="auto"/>
                            <w:right w:val="none" w:sz="0" w:space="0" w:color="auto"/>
                          </w:divBdr>
                        </w:div>
                        <w:div w:id="1146823399">
                          <w:marLeft w:val="0"/>
                          <w:marRight w:val="0"/>
                          <w:marTop w:val="0"/>
                          <w:marBottom w:val="188"/>
                          <w:divBdr>
                            <w:top w:val="none" w:sz="0" w:space="0" w:color="auto"/>
                            <w:left w:val="none" w:sz="0" w:space="0" w:color="auto"/>
                            <w:bottom w:val="none" w:sz="0" w:space="0" w:color="auto"/>
                            <w:right w:val="none" w:sz="0" w:space="0" w:color="auto"/>
                          </w:divBdr>
                        </w:div>
                        <w:div w:id="129053827">
                          <w:marLeft w:val="0"/>
                          <w:marRight w:val="0"/>
                          <w:marTop w:val="0"/>
                          <w:marBottom w:val="188"/>
                          <w:divBdr>
                            <w:top w:val="none" w:sz="0" w:space="0" w:color="auto"/>
                            <w:left w:val="none" w:sz="0" w:space="0" w:color="auto"/>
                            <w:bottom w:val="none" w:sz="0" w:space="0" w:color="auto"/>
                            <w:right w:val="none" w:sz="0" w:space="0" w:color="auto"/>
                          </w:divBdr>
                        </w:div>
                        <w:div w:id="753012814">
                          <w:marLeft w:val="0"/>
                          <w:marRight w:val="0"/>
                          <w:marTop w:val="0"/>
                          <w:marBottom w:val="188"/>
                          <w:divBdr>
                            <w:top w:val="none" w:sz="0" w:space="0" w:color="auto"/>
                            <w:left w:val="none" w:sz="0" w:space="0" w:color="auto"/>
                            <w:bottom w:val="none" w:sz="0" w:space="0" w:color="auto"/>
                            <w:right w:val="none" w:sz="0" w:space="0" w:color="auto"/>
                          </w:divBdr>
                        </w:div>
                        <w:div w:id="457525693">
                          <w:marLeft w:val="0"/>
                          <w:marRight w:val="0"/>
                          <w:marTop w:val="0"/>
                          <w:marBottom w:val="188"/>
                          <w:divBdr>
                            <w:top w:val="none" w:sz="0" w:space="0" w:color="auto"/>
                            <w:left w:val="none" w:sz="0" w:space="0" w:color="auto"/>
                            <w:bottom w:val="none" w:sz="0" w:space="0" w:color="auto"/>
                            <w:right w:val="none" w:sz="0" w:space="0" w:color="auto"/>
                          </w:divBdr>
                        </w:div>
                        <w:div w:id="1686252709">
                          <w:marLeft w:val="0"/>
                          <w:marRight w:val="0"/>
                          <w:marTop w:val="0"/>
                          <w:marBottom w:val="188"/>
                          <w:divBdr>
                            <w:top w:val="none" w:sz="0" w:space="0" w:color="auto"/>
                            <w:left w:val="none" w:sz="0" w:space="0" w:color="auto"/>
                            <w:bottom w:val="none" w:sz="0" w:space="0" w:color="auto"/>
                            <w:right w:val="none" w:sz="0" w:space="0" w:color="auto"/>
                          </w:divBdr>
                        </w:div>
                        <w:div w:id="1179196775">
                          <w:marLeft w:val="0"/>
                          <w:marRight w:val="0"/>
                          <w:marTop w:val="0"/>
                          <w:marBottom w:val="188"/>
                          <w:divBdr>
                            <w:top w:val="none" w:sz="0" w:space="0" w:color="auto"/>
                            <w:left w:val="none" w:sz="0" w:space="0" w:color="auto"/>
                            <w:bottom w:val="none" w:sz="0" w:space="0" w:color="auto"/>
                            <w:right w:val="none" w:sz="0" w:space="0" w:color="auto"/>
                          </w:divBdr>
                        </w:div>
                        <w:div w:id="377366470">
                          <w:marLeft w:val="0"/>
                          <w:marRight w:val="0"/>
                          <w:marTop w:val="0"/>
                          <w:marBottom w:val="188"/>
                          <w:divBdr>
                            <w:top w:val="none" w:sz="0" w:space="0" w:color="auto"/>
                            <w:left w:val="none" w:sz="0" w:space="0" w:color="auto"/>
                            <w:bottom w:val="none" w:sz="0" w:space="0" w:color="auto"/>
                            <w:right w:val="none" w:sz="0" w:space="0" w:color="auto"/>
                          </w:divBdr>
                        </w:div>
                        <w:div w:id="1619529984">
                          <w:marLeft w:val="0"/>
                          <w:marRight w:val="0"/>
                          <w:marTop w:val="0"/>
                          <w:marBottom w:val="188"/>
                          <w:divBdr>
                            <w:top w:val="none" w:sz="0" w:space="0" w:color="auto"/>
                            <w:left w:val="none" w:sz="0" w:space="0" w:color="auto"/>
                            <w:bottom w:val="none" w:sz="0" w:space="0" w:color="auto"/>
                            <w:right w:val="none" w:sz="0" w:space="0" w:color="auto"/>
                          </w:divBdr>
                        </w:div>
                        <w:div w:id="1141193773">
                          <w:marLeft w:val="0"/>
                          <w:marRight w:val="0"/>
                          <w:marTop w:val="0"/>
                          <w:marBottom w:val="188"/>
                          <w:divBdr>
                            <w:top w:val="none" w:sz="0" w:space="0" w:color="auto"/>
                            <w:left w:val="none" w:sz="0" w:space="0" w:color="auto"/>
                            <w:bottom w:val="none" w:sz="0" w:space="0" w:color="auto"/>
                            <w:right w:val="none" w:sz="0" w:space="0" w:color="auto"/>
                          </w:divBdr>
                        </w:div>
                        <w:div w:id="741027480">
                          <w:marLeft w:val="0"/>
                          <w:marRight w:val="0"/>
                          <w:marTop w:val="0"/>
                          <w:marBottom w:val="188"/>
                          <w:divBdr>
                            <w:top w:val="none" w:sz="0" w:space="0" w:color="auto"/>
                            <w:left w:val="none" w:sz="0" w:space="0" w:color="auto"/>
                            <w:bottom w:val="none" w:sz="0" w:space="0" w:color="auto"/>
                            <w:right w:val="none" w:sz="0" w:space="0" w:color="auto"/>
                          </w:divBdr>
                        </w:div>
                        <w:div w:id="331110581">
                          <w:marLeft w:val="0"/>
                          <w:marRight w:val="0"/>
                          <w:marTop w:val="0"/>
                          <w:marBottom w:val="188"/>
                          <w:divBdr>
                            <w:top w:val="none" w:sz="0" w:space="0" w:color="auto"/>
                            <w:left w:val="none" w:sz="0" w:space="0" w:color="auto"/>
                            <w:bottom w:val="none" w:sz="0" w:space="0" w:color="auto"/>
                            <w:right w:val="none" w:sz="0" w:space="0" w:color="auto"/>
                          </w:divBdr>
                        </w:div>
                        <w:div w:id="1150055660">
                          <w:marLeft w:val="0"/>
                          <w:marRight w:val="0"/>
                          <w:marTop w:val="0"/>
                          <w:marBottom w:val="188"/>
                          <w:divBdr>
                            <w:top w:val="none" w:sz="0" w:space="0" w:color="auto"/>
                            <w:left w:val="none" w:sz="0" w:space="0" w:color="auto"/>
                            <w:bottom w:val="none" w:sz="0" w:space="0" w:color="auto"/>
                            <w:right w:val="none" w:sz="0" w:space="0" w:color="auto"/>
                          </w:divBdr>
                        </w:div>
                        <w:div w:id="1018313164">
                          <w:marLeft w:val="0"/>
                          <w:marRight w:val="0"/>
                          <w:marTop w:val="0"/>
                          <w:marBottom w:val="188"/>
                          <w:divBdr>
                            <w:top w:val="none" w:sz="0" w:space="0" w:color="auto"/>
                            <w:left w:val="none" w:sz="0" w:space="0" w:color="auto"/>
                            <w:bottom w:val="none" w:sz="0" w:space="0" w:color="auto"/>
                            <w:right w:val="none" w:sz="0" w:space="0" w:color="auto"/>
                          </w:divBdr>
                        </w:div>
                        <w:div w:id="1401516495">
                          <w:marLeft w:val="0"/>
                          <w:marRight w:val="0"/>
                          <w:marTop w:val="0"/>
                          <w:marBottom w:val="188"/>
                          <w:divBdr>
                            <w:top w:val="none" w:sz="0" w:space="0" w:color="auto"/>
                            <w:left w:val="none" w:sz="0" w:space="0" w:color="auto"/>
                            <w:bottom w:val="none" w:sz="0" w:space="0" w:color="auto"/>
                            <w:right w:val="none" w:sz="0" w:space="0" w:color="auto"/>
                          </w:divBdr>
                        </w:div>
                        <w:div w:id="801116172">
                          <w:marLeft w:val="0"/>
                          <w:marRight w:val="0"/>
                          <w:marTop w:val="0"/>
                          <w:marBottom w:val="188"/>
                          <w:divBdr>
                            <w:top w:val="none" w:sz="0" w:space="0" w:color="auto"/>
                            <w:left w:val="none" w:sz="0" w:space="0" w:color="auto"/>
                            <w:bottom w:val="none" w:sz="0" w:space="0" w:color="auto"/>
                            <w:right w:val="none" w:sz="0" w:space="0" w:color="auto"/>
                          </w:divBdr>
                        </w:div>
                        <w:div w:id="659384717">
                          <w:marLeft w:val="0"/>
                          <w:marRight w:val="0"/>
                          <w:marTop w:val="0"/>
                          <w:marBottom w:val="188"/>
                          <w:divBdr>
                            <w:top w:val="none" w:sz="0" w:space="0" w:color="auto"/>
                            <w:left w:val="none" w:sz="0" w:space="0" w:color="auto"/>
                            <w:bottom w:val="none" w:sz="0" w:space="0" w:color="auto"/>
                            <w:right w:val="none" w:sz="0" w:space="0" w:color="auto"/>
                          </w:divBdr>
                        </w:div>
                        <w:div w:id="1692485194">
                          <w:marLeft w:val="0"/>
                          <w:marRight w:val="0"/>
                          <w:marTop w:val="0"/>
                          <w:marBottom w:val="188"/>
                          <w:divBdr>
                            <w:top w:val="none" w:sz="0" w:space="0" w:color="auto"/>
                            <w:left w:val="none" w:sz="0" w:space="0" w:color="auto"/>
                            <w:bottom w:val="none" w:sz="0" w:space="0" w:color="auto"/>
                            <w:right w:val="none" w:sz="0" w:space="0" w:color="auto"/>
                          </w:divBdr>
                        </w:div>
                        <w:div w:id="842667840">
                          <w:marLeft w:val="0"/>
                          <w:marRight w:val="0"/>
                          <w:marTop w:val="0"/>
                          <w:marBottom w:val="188"/>
                          <w:divBdr>
                            <w:top w:val="none" w:sz="0" w:space="0" w:color="auto"/>
                            <w:left w:val="none" w:sz="0" w:space="0" w:color="auto"/>
                            <w:bottom w:val="none" w:sz="0" w:space="0" w:color="auto"/>
                            <w:right w:val="none" w:sz="0" w:space="0" w:color="auto"/>
                          </w:divBdr>
                        </w:div>
                        <w:div w:id="1991714618">
                          <w:marLeft w:val="0"/>
                          <w:marRight w:val="0"/>
                          <w:marTop w:val="0"/>
                          <w:marBottom w:val="188"/>
                          <w:divBdr>
                            <w:top w:val="none" w:sz="0" w:space="0" w:color="auto"/>
                            <w:left w:val="none" w:sz="0" w:space="0" w:color="auto"/>
                            <w:bottom w:val="none" w:sz="0" w:space="0" w:color="auto"/>
                            <w:right w:val="none" w:sz="0" w:space="0" w:color="auto"/>
                          </w:divBdr>
                        </w:div>
                        <w:div w:id="3631345">
                          <w:marLeft w:val="0"/>
                          <w:marRight w:val="0"/>
                          <w:marTop w:val="0"/>
                          <w:marBottom w:val="188"/>
                          <w:divBdr>
                            <w:top w:val="none" w:sz="0" w:space="0" w:color="auto"/>
                            <w:left w:val="none" w:sz="0" w:space="0" w:color="auto"/>
                            <w:bottom w:val="none" w:sz="0" w:space="0" w:color="auto"/>
                            <w:right w:val="none" w:sz="0" w:space="0" w:color="auto"/>
                          </w:divBdr>
                        </w:div>
                        <w:div w:id="190262845">
                          <w:marLeft w:val="0"/>
                          <w:marRight w:val="0"/>
                          <w:marTop w:val="0"/>
                          <w:marBottom w:val="188"/>
                          <w:divBdr>
                            <w:top w:val="none" w:sz="0" w:space="0" w:color="auto"/>
                            <w:left w:val="none" w:sz="0" w:space="0" w:color="auto"/>
                            <w:bottom w:val="none" w:sz="0" w:space="0" w:color="auto"/>
                            <w:right w:val="none" w:sz="0" w:space="0" w:color="auto"/>
                          </w:divBdr>
                        </w:div>
                        <w:div w:id="1761679586">
                          <w:marLeft w:val="0"/>
                          <w:marRight w:val="0"/>
                          <w:marTop w:val="0"/>
                          <w:marBottom w:val="188"/>
                          <w:divBdr>
                            <w:top w:val="none" w:sz="0" w:space="0" w:color="auto"/>
                            <w:left w:val="none" w:sz="0" w:space="0" w:color="auto"/>
                            <w:bottom w:val="none" w:sz="0" w:space="0" w:color="auto"/>
                            <w:right w:val="none" w:sz="0" w:space="0" w:color="auto"/>
                          </w:divBdr>
                        </w:div>
                        <w:div w:id="874543722">
                          <w:marLeft w:val="0"/>
                          <w:marRight w:val="0"/>
                          <w:marTop w:val="0"/>
                          <w:marBottom w:val="188"/>
                          <w:divBdr>
                            <w:top w:val="none" w:sz="0" w:space="0" w:color="auto"/>
                            <w:left w:val="none" w:sz="0" w:space="0" w:color="auto"/>
                            <w:bottom w:val="none" w:sz="0" w:space="0" w:color="auto"/>
                            <w:right w:val="none" w:sz="0" w:space="0" w:color="auto"/>
                          </w:divBdr>
                        </w:div>
                        <w:div w:id="1806195274">
                          <w:marLeft w:val="0"/>
                          <w:marRight w:val="0"/>
                          <w:marTop w:val="0"/>
                          <w:marBottom w:val="188"/>
                          <w:divBdr>
                            <w:top w:val="none" w:sz="0" w:space="0" w:color="auto"/>
                            <w:left w:val="none" w:sz="0" w:space="0" w:color="auto"/>
                            <w:bottom w:val="none" w:sz="0" w:space="0" w:color="auto"/>
                            <w:right w:val="none" w:sz="0" w:space="0" w:color="auto"/>
                          </w:divBdr>
                        </w:div>
                        <w:div w:id="1499612824">
                          <w:marLeft w:val="0"/>
                          <w:marRight w:val="0"/>
                          <w:marTop w:val="0"/>
                          <w:marBottom w:val="188"/>
                          <w:divBdr>
                            <w:top w:val="none" w:sz="0" w:space="0" w:color="auto"/>
                            <w:left w:val="none" w:sz="0" w:space="0" w:color="auto"/>
                            <w:bottom w:val="none" w:sz="0" w:space="0" w:color="auto"/>
                            <w:right w:val="none" w:sz="0" w:space="0" w:color="auto"/>
                          </w:divBdr>
                        </w:div>
                        <w:div w:id="1523125101">
                          <w:marLeft w:val="0"/>
                          <w:marRight w:val="0"/>
                          <w:marTop w:val="0"/>
                          <w:marBottom w:val="188"/>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10</Pages>
  <Words>593</Words>
  <Characters>3384</Characters>
  <Application>Microsoft Office Word</Application>
  <DocSecurity>0</DocSecurity>
  <Lines>28</Lines>
  <Paragraphs>7</Paragraphs>
  <ScaleCrop>false</ScaleCrop>
  <Company>Microsoft</Company>
  <LinksUpToDate>false</LinksUpToDate>
  <CharactersWithSpaces>3970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LENOVO_1</dc:creator>
  <cp:keywords/>
  <dc:description/>
  <cp:lastModifiedBy>LENOVO_1</cp:lastModifiedBy>
  <cp:revision>9</cp:revision>
  <dcterms:created xsi:type="dcterms:W3CDTF">2019-08-12T06:23:00Z</dcterms:created>
  <dcterms:modified xsi:type="dcterms:W3CDTF">2019-08-16T03:00:00Z</dcterms:modified>
</cp:coreProperties>
</file>