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威海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highlight w:val="yellow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妇幼保健院2022年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公开招聘高层次、急需短缺专业技术人才报名登记表</w:t>
      </w:r>
    </w:p>
    <w:tbl>
      <w:tblPr>
        <w:tblStyle w:val="4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专业技术职务（职称）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</w:rPr>
              <w:t>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毕业院校及专业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是否规培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规培专业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1高层次</w:t>
            </w:r>
          </w:p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2急需短缺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本人签名：</w:t>
            </w:r>
          </w:p>
          <w:p>
            <w:pPr>
              <w:widowControl/>
              <w:spacing w:line="240" w:lineRule="exact"/>
              <w:ind w:firstLine="4800" w:firstLineChars="2000"/>
              <w:rPr>
                <w:rFonts w:hint="eastAsia"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240" w:lineRule="exact"/>
              <w:ind w:firstLine="4800" w:firstLineChars="200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日期：</w:t>
            </w:r>
          </w:p>
        </w:tc>
      </w:tr>
    </w:tbl>
    <w:p/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96754"/>
    <w:rsid w:val="000E7BD3"/>
    <w:rsid w:val="001C3275"/>
    <w:rsid w:val="002B7349"/>
    <w:rsid w:val="00422E32"/>
    <w:rsid w:val="00500C4E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A5C92"/>
    <w:rsid w:val="00B27D74"/>
    <w:rsid w:val="00B3021C"/>
    <w:rsid w:val="00CC57EF"/>
    <w:rsid w:val="00DF0079"/>
    <w:rsid w:val="00E41F9F"/>
    <w:rsid w:val="00F6421A"/>
    <w:rsid w:val="059E51AF"/>
    <w:rsid w:val="59567787"/>
    <w:rsid w:val="783052F0"/>
    <w:rsid w:val="7FFF455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58</Words>
  <Characters>331</Characters>
  <Lines>2</Lines>
  <Paragraphs>1</Paragraphs>
  <TotalTime>6</TotalTime>
  <ScaleCrop>false</ScaleCrop>
  <LinksUpToDate>false</LinksUpToDate>
  <CharactersWithSpaces>388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2022-08-02T15:44:00Z</dcterms:created>
  <dc:creator>Administrator</dc:creator>
  <cp:lastModifiedBy>谷燕燕</cp:lastModifiedBy>
  <cp:lastPrinted>2022-08-02T15:36:00Z</cp:lastPrinted>
  <dcterms:modified xsi:type="dcterms:W3CDTF">2022-08-04T17:39:49Z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